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C4" w:rsidRPr="00F20899" w:rsidRDefault="004A2FC4" w:rsidP="004A2FC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F20899">
        <w:rPr>
          <w:rFonts w:ascii="Arial" w:hAnsi="Arial" w:cs="Arial"/>
          <w:b/>
          <w:sz w:val="22"/>
          <w:szCs w:val="22"/>
          <w:u w:val="single"/>
        </w:rPr>
        <w:t>FORMULARZ OPISU STANOWISKA PRACY</w:t>
      </w: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b/>
          <w:sz w:val="22"/>
          <w:szCs w:val="22"/>
        </w:rPr>
        <w:t>A. INFORMACJE OGÓLNE DOTYCZĄCE STANOWISKA PRACY</w:t>
      </w: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Stanowisko:</w:t>
      </w:r>
    </w:p>
    <w:p w:rsidR="004A2FC4" w:rsidRPr="00F20899" w:rsidRDefault="004A2FC4" w:rsidP="004A2FC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Inspektor do spraw  zamówień publicznych</w:t>
      </w:r>
      <w:r w:rsidRPr="00F20899">
        <w:rPr>
          <w:rFonts w:ascii="Arial" w:hAnsi="Arial" w:cs="Arial"/>
          <w:b/>
          <w:sz w:val="22"/>
          <w:szCs w:val="22"/>
        </w:rPr>
        <w:t xml:space="preserve"> w Urzędzie Gminy w Ujeździe  </w:t>
      </w: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b/>
          <w:sz w:val="22"/>
          <w:szCs w:val="22"/>
        </w:rPr>
        <w:t>B. WYMOGI KWALIFIKACYJNE</w:t>
      </w: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Wykształcenie: wyższe</w:t>
      </w:r>
    </w:p>
    <w:p w:rsidR="004A2FC4" w:rsidRPr="00F20899" w:rsidRDefault="004A2FC4" w:rsidP="004A2FC4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 xml:space="preserve">Wymagany kierunek: </w:t>
      </w:r>
      <w:r w:rsidR="002A3158">
        <w:rPr>
          <w:rFonts w:ascii="Arial" w:hAnsi="Arial" w:cs="Arial"/>
          <w:sz w:val="22"/>
          <w:szCs w:val="22"/>
        </w:rPr>
        <w:t xml:space="preserve">prawo, </w:t>
      </w:r>
      <w:r>
        <w:rPr>
          <w:rFonts w:ascii="Arial" w:hAnsi="Arial" w:cs="Arial"/>
          <w:sz w:val="22"/>
          <w:szCs w:val="22"/>
        </w:rPr>
        <w:t>administracja,</w:t>
      </w:r>
      <w:r w:rsidR="00FF53CD">
        <w:rPr>
          <w:rFonts w:ascii="Arial" w:hAnsi="Arial" w:cs="Arial"/>
          <w:sz w:val="22"/>
          <w:szCs w:val="22"/>
        </w:rPr>
        <w:t xml:space="preserve"> </w:t>
      </w:r>
      <w:r w:rsidR="002A3158">
        <w:rPr>
          <w:rFonts w:ascii="Arial" w:hAnsi="Arial" w:cs="Arial"/>
          <w:sz w:val="22"/>
          <w:szCs w:val="22"/>
        </w:rPr>
        <w:t xml:space="preserve">ekonomia, zarządzanie </w:t>
      </w:r>
    </w:p>
    <w:p w:rsidR="004A2FC4" w:rsidRPr="00F20899" w:rsidRDefault="004A2FC4" w:rsidP="004A2FC4">
      <w:pPr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Obligatoryjne uprawnienia:</w:t>
      </w:r>
    </w:p>
    <w:p w:rsidR="004A2FC4" w:rsidRPr="00F20899" w:rsidRDefault="004A2FC4" w:rsidP="004A2FC4">
      <w:pPr>
        <w:spacing w:line="276" w:lineRule="auto"/>
        <w:ind w:left="580" w:firstLine="348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-----------------------------</w:t>
      </w:r>
    </w:p>
    <w:p w:rsidR="004A2FC4" w:rsidRPr="004A2FC4" w:rsidRDefault="004A2FC4" w:rsidP="004A2FC4">
      <w:pPr>
        <w:numPr>
          <w:ilvl w:val="0"/>
          <w:numId w:val="1"/>
        </w:numPr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 w:rsidRPr="004A2FC4">
        <w:rPr>
          <w:rFonts w:ascii="Arial" w:hAnsi="Arial" w:cs="Arial"/>
          <w:sz w:val="22"/>
          <w:szCs w:val="22"/>
        </w:rPr>
        <w:t xml:space="preserve">Doświadczenie zawodowe: </w:t>
      </w:r>
      <w:r w:rsidR="002A3158">
        <w:rPr>
          <w:rFonts w:ascii="Arial" w:hAnsi="Arial" w:cs="Arial"/>
          <w:sz w:val="22"/>
          <w:szCs w:val="22"/>
        </w:rPr>
        <w:t>minimum</w:t>
      </w:r>
      <w:r w:rsidRPr="004A2FC4">
        <w:rPr>
          <w:rFonts w:ascii="Arial" w:hAnsi="Arial" w:cs="Arial"/>
          <w:sz w:val="22"/>
          <w:szCs w:val="22"/>
        </w:rPr>
        <w:t xml:space="preserve"> 3 letni staż pracy </w:t>
      </w:r>
    </w:p>
    <w:p w:rsidR="004A2FC4" w:rsidRPr="00F20899" w:rsidRDefault="004A2FC4" w:rsidP="004A2FC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Predyspozycje osobowościowe:</w:t>
      </w:r>
    </w:p>
    <w:p w:rsidR="004A2FC4" w:rsidRPr="00F20899" w:rsidRDefault="004A2FC4" w:rsidP="004A2FC4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niekaralność za przestępstwo umyślne;</w:t>
      </w:r>
    </w:p>
    <w:p w:rsidR="004A2FC4" w:rsidRPr="00F20899" w:rsidRDefault="004A2FC4" w:rsidP="004A2FC4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nieposzlakowana opinia;</w:t>
      </w:r>
    </w:p>
    <w:p w:rsidR="004A2FC4" w:rsidRPr="00F20899" w:rsidRDefault="004A2FC4" w:rsidP="004A2FC4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komunikatywność, umiejętność pracy w zespole;</w:t>
      </w:r>
    </w:p>
    <w:p w:rsidR="004A2FC4" w:rsidRPr="00F20899" w:rsidRDefault="004A2FC4" w:rsidP="004A2FC4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 xml:space="preserve">dyspozycyjność, kreatywność, odpowiedzialność, samodzielność. </w:t>
      </w:r>
    </w:p>
    <w:p w:rsidR="004A2FC4" w:rsidRPr="00F20899" w:rsidRDefault="004A2FC4" w:rsidP="004A2FC4">
      <w:pPr>
        <w:spacing w:line="276" w:lineRule="auto"/>
        <w:ind w:left="1648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Umiejętności zawodowe:</w:t>
      </w:r>
    </w:p>
    <w:p w:rsidR="004A2FC4" w:rsidRPr="00F20899" w:rsidRDefault="004A2FC4" w:rsidP="004A2FC4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znajomość przepisów:</w:t>
      </w:r>
    </w:p>
    <w:p w:rsidR="004A2FC4" w:rsidRPr="00F20899" w:rsidRDefault="004A2FC4" w:rsidP="004A2FC4">
      <w:pPr>
        <w:numPr>
          <w:ilvl w:val="0"/>
          <w:numId w:val="5"/>
        </w:num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ustawy z dnia 29 stycznia 2004 r. prawo zamówień publicznych</w:t>
      </w:r>
      <w:r>
        <w:rPr>
          <w:rFonts w:ascii="Arial" w:hAnsi="Arial" w:cs="Arial"/>
          <w:sz w:val="22"/>
          <w:szCs w:val="22"/>
        </w:rPr>
        <w:t>,</w:t>
      </w:r>
      <w:r w:rsidRPr="00F20899">
        <w:rPr>
          <w:rFonts w:ascii="Arial" w:hAnsi="Arial" w:cs="Arial"/>
          <w:sz w:val="22"/>
          <w:szCs w:val="22"/>
        </w:rPr>
        <w:t xml:space="preserve"> </w:t>
      </w:r>
    </w:p>
    <w:p w:rsidR="004A2FC4" w:rsidRPr="00F20899" w:rsidRDefault="004A2FC4" w:rsidP="004A2FC4">
      <w:pPr>
        <w:numPr>
          <w:ilvl w:val="0"/>
          <w:numId w:val="5"/>
        </w:num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ustawy z dnia z dnia 14 czerwca 1960 r. kodeks postępowania administracyjnego,</w:t>
      </w:r>
    </w:p>
    <w:p w:rsidR="004A2FC4" w:rsidRPr="00F20899" w:rsidRDefault="004A2FC4" w:rsidP="004A2FC4">
      <w:pPr>
        <w:numPr>
          <w:ilvl w:val="0"/>
          <w:numId w:val="5"/>
        </w:num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przepisów instrukcji kancelaryjnej,</w:t>
      </w:r>
    </w:p>
    <w:p w:rsidR="004A2FC4" w:rsidRPr="00F20899" w:rsidRDefault="004A2FC4" w:rsidP="004A2FC4">
      <w:pPr>
        <w:numPr>
          <w:ilvl w:val="0"/>
          <w:numId w:val="5"/>
        </w:num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ustawy z dnia 8 marca 1990 r. o samorządzie gminnym,</w:t>
      </w:r>
    </w:p>
    <w:p w:rsidR="004A2FC4" w:rsidRPr="00F20899" w:rsidRDefault="004A2FC4" w:rsidP="004A2FC4">
      <w:pPr>
        <w:numPr>
          <w:ilvl w:val="0"/>
          <w:numId w:val="5"/>
        </w:num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ustawy z dnia 21 listopada 2008 r.  o pracownikach samorządowych,</w:t>
      </w:r>
    </w:p>
    <w:p w:rsidR="004A2FC4" w:rsidRPr="00F20899" w:rsidRDefault="004A2FC4" w:rsidP="00FF53CD">
      <w:pPr>
        <w:numPr>
          <w:ilvl w:val="1"/>
          <w:numId w:val="1"/>
        </w:numPr>
        <w:tabs>
          <w:tab w:val="clear" w:pos="1648"/>
          <w:tab w:val="num" w:pos="1701"/>
        </w:tabs>
        <w:spacing w:line="276" w:lineRule="auto"/>
        <w:ind w:left="1701" w:hanging="413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 xml:space="preserve">umiejętność obsługi komputera w zakresie obsługi poczty elektronicznej,  edytora tekstów WORD, posługiwania się Internetem. </w:t>
      </w:r>
    </w:p>
    <w:p w:rsidR="004A2FC4" w:rsidRPr="00F20899" w:rsidRDefault="004A2FC4" w:rsidP="004A2FC4">
      <w:pPr>
        <w:numPr>
          <w:ilvl w:val="1"/>
          <w:numId w:val="1"/>
        </w:numPr>
        <w:tabs>
          <w:tab w:val="clear" w:pos="1648"/>
          <w:tab w:val="num" w:pos="0"/>
          <w:tab w:val="left" w:pos="1701"/>
        </w:tabs>
        <w:spacing w:line="276" w:lineRule="auto"/>
        <w:ind w:left="0" w:firstLine="1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mile widziane studia podyplomowe z zamówień publicznych</w:t>
      </w:r>
      <w:r w:rsidRPr="00F20899">
        <w:rPr>
          <w:rFonts w:ascii="Arial" w:hAnsi="Arial" w:cs="Arial"/>
          <w:sz w:val="22"/>
          <w:szCs w:val="22"/>
        </w:rPr>
        <w:t xml:space="preserve">. </w:t>
      </w:r>
    </w:p>
    <w:p w:rsidR="004A2FC4" w:rsidRPr="00F20899" w:rsidRDefault="004A2FC4" w:rsidP="004A2FC4">
      <w:pPr>
        <w:spacing w:line="276" w:lineRule="auto"/>
        <w:ind w:left="1440" w:hanging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b/>
          <w:sz w:val="22"/>
          <w:szCs w:val="22"/>
        </w:rPr>
        <w:t>C. ZASADY WSPÓŁZALEŻNOŚCI SŁUŻBOWEJ</w:t>
      </w:r>
    </w:p>
    <w:p w:rsidR="004A2FC4" w:rsidRPr="00F20899" w:rsidRDefault="004A2FC4" w:rsidP="004A2FC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 xml:space="preserve">1. Bezpośredni przełożony: </w:t>
      </w:r>
    </w:p>
    <w:p w:rsidR="004A2FC4" w:rsidRPr="00F20899" w:rsidRDefault="004A2FC4" w:rsidP="004A2FC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Kierownik Referatu ds. Inwestycyjnych</w:t>
      </w:r>
      <w:r w:rsidRPr="00F20899">
        <w:rPr>
          <w:rFonts w:ascii="Arial" w:hAnsi="Arial" w:cs="Arial"/>
          <w:sz w:val="22"/>
          <w:szCs w:val="22"/>
        </w:rPr>
        <w:t xml:space="preserve"> </w:t>
      </w:r>
    </w:p>
    <w:p w:rsidR="004A2FC4" w:rsidRPr="00F20899" w:rsidRDefault="004A2FC4" w:rsidP="004A2FC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b/>
          <w:sz w:val="22"/>
          <w:szCs w:val="22"/>
        </w:rPr>
        <w:t>D. ZASADY ZWIERZCHNICTWA STANOWISK</w:t>
      </w:r>
    </w:p>
    <w:p w:rsidR="004A2FC4" w:rsidRPr="00F20899" w:rsidRDefault="004A2FC4" w:rsidP="004A2FC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>1. Nazwy bezpośrednio podległych stanowisk:</w:t>
      </w:r>
    </w:p>
    <w:p w:rsidR="004A2FC4" w:rsidRPr="00F20899" w:rsidRDefault="004A2FC4" w:rsidP="004A2FC4">
      <w:pPr>
        <w:tabs>
          <w:tab w:val="num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</w:t>
      </w:r>
    </w:p>
    <w:p w:rsidR="004A2FC4" w:rsidRPr="00F20899" w:rsidRDefault="004A2FC4" w:rsidP="004A2FC4">
      <w:pPr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b/>
          <w:sz w:val="22"/>
          <w:szCs w:val="22"/>
        </w:rPr>
        <w:t>E. ZASADY ZASTĘPSTW NA STANOWISKACH</w:t>
      </w:r>
    </w:p>
    <w:p w:rsidR="004A2FC4" w:rsidRPr="00F20899" w:rsidRDefault="004A2FC4" w:rsidP="004A2FC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ab/>
        <w:t>1.</w:t>
      </w:r>
      <w:r w:rsidR="00A914C0">
        <w:rPr>
          <w:rFonts w:ascii="Arial" w:hAnsi="Arial" w:cs="Arial"/>
          <w:sz w:val="22"/>
          <w:szCs w:val="22"/>
        </w:rPr>
        <w:t xml:space="preserve"> </w:t>
      </w:r>
      <w:r w:rsidRPr="00F20899">
        <w:rPr>
          <w:rFonts w:ascii="Arial" w:hAnsi="Arial" w:cs="Arial"/>
          <w:sz w:val="22"/>
          <w:szCs w:val="22"/>
        </w:rPr>
        <w:t xml:space="preserve">Osoba na stanowisku zastępuje osobę </w:t>
      </w:r>
      <w:r w:rsidR="00A914C0">
        <w:rPr>
          <w:rFonts w:ascii="Arial" w:hAnsi="Arial" w:cs="Arial"/>
          <w:sz w:val="22"/>
          <w:szCs w:val="22"/>
        </w:rPr>
        <w:t xml:space="preserve">zatrudnioną </w:t>
      </w:r>
      <w:r w:rsidRPr="00F20899">
        <w:rPr>
          <w:rFonts w:ascii="Arial" w:hAnsi="Arial" w:cs="Arial"/>
          <w:sz w:val="22"/>
          <w:szCs w:val="22"/>
        </w:rPr>
        <w:t xml:space="preserve">na stanowisku </w:t>
      </w:r>
      <w:r w:rsidR="004D29C9">
        <w:rPr>
          <w:rFonts w:ascii="Arial" w:hAnsi="Arial" w:cs="Arial"/>
          <w:bCs/>
          <w:sz w:val="22"/>
          <w:szCs w:val="22"/>
        </w:rPr>
        <w:t>inspektora ds. pozyskiwania funduszy unijnych oraz zamówień publicznych.</w:t>
      </w:r>
    </w:p>
    <w:p w:rsidR="004A2FC4" w:rsidRPr="00F20899" w:rsidRDefault="004A2FC4" w:rsidP="004A2FC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0899">
        <w:rPr>
          <w:rFonts w:ascii="Arial" w:hAnsi="Arial" w:cs="Arial"/>
          <w:sz w:val="22"/>
          <w:szCs w:val="22"/>
        </w:rPr>
        <w:tab/>
        <w:t xml:space="preserve">2. Osoba na stanowisku jest zastępowana przez osobę </w:t>
      </w:r>
      <w:r w:rsidR="00A914C0">
        <w:rPr>
          <w:rFonts w:ascii="Arial" w:hAnsi="Arial" w:cs="Arial"/>
          <w:sz w:val="22"/>
          <w:szCs w:val="22"/>
        </w:rPr>
        <w:t xml:space="preserve">zatrudnioną </w:t>
      </w:r>
      <w:r w:rsidRPr="00F20899">
        <w:rPr>
          <w:rFonts w:ascii="Arial" w:hAnsi="Arial" w:cs="Arial"/>
          <w:sz w:val="22"/>
          <w:szCs w:val="22"/>
        </w:rPr>
        <w:t>na stanowisku</w:t>
      </w:r>
      <w:r w:rsidRPr="00F20899">
        <w:rPr>
          <w:rFonts w:ascii="Arial" w:hAnsi="Arial" w:cs="Arial"/>
          <w:b/>
          <w:bCs/>
          <w:sz w:val="22"/>
          <w:szCs w:val="22"/>
        </w:rPr>
        <w:t xml:space="preserve"> </w:t>
      </w:r>
      <w:r w:rsidR="004D29C9">
        <w:rPr>
          <w:rFonts w:ascii="Arial" w:hAnsi="Arial" w:cs="Arial"/>
          <w:bCs/>
          <w:sz w:val="22"/>
          <w:szCs w:val="22"/>
        </w:rPr>
        <w:t>inspektora ds. pozyskiwania funduszy unijnych oraz zamówień publicznych.</w:t>
      </w:r>
    </w:p>
    <w:p w:rsidR="004A2FC4" w:rsidRPr="00F20899" w:rsidRDefault="004A2FC4" w:rsidP="004A2FC4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b/>
          <w:sz w:val="22"/>
          <w:szCs w:val="22"/>
        </w:rPr>
        <w:lastRenderedPageBreak/>
        <w:t>F. GŁÓWNE CELE STANOWISKA</w:t>
      </w:r>
    </w:p>
    <w:p w:rsidR="004A2FC4" w:rsidRDefault="004A2FC4" w:rsidP="004A2FC4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914C0">
        <w:rPr>
          <w:rFonts w:ascii="Arial" w:hAnsi="Arial" w:cs="Arial"/>
          <w:sz w:val="22"/>
          <w:szCs w:val="22"/>
        </w:rPr>
        <w:t xml:space="preserve">. Udzielenie zamówień publicznych zgodnie z ustawą </w:t>
      </w:r>
      <w:r w:rsidRPr="004A2FC4">
        <w:rPr>
          <w:rFonts w:ascii="Arial" w:hAnsi="Arial" w:cs="Arial"/>
          <w:sz w:val="22"/>
          <w:szCs w:val="22"/>
        </w:rPr>
        <w:t>Prawo zamówień p</w:t>
      </w:r>
      <w:r>
        <w:rPr>
          <w:rFonts w:ascii="Arial" w:hAnsi="Arial" w:cs="Arial"/>
          <w:sz w:val="22"/>
          <w:szCs w:val="22"/>
        </w:rPr>
        <w:t>ublicznych</w:t>
      </w:r>
      <w:r w:rsidR="00A914C0">
        <w:rPr>
          <w:rFonts w:ascii="Arial" w:hAnsi="Arial" w:cs="Arial"/>
          <w:sz w:val="22"/>
          <w:szCs w:val="22"/>
        </w:rPr>
        <w:t xml:space="preserve"> oraz pozostałymi przepisami obowiązującymi w tym zakresie</w:t>
      </w:r>
      <w:r>
        <w:rPr>
          <w:rFonts w:ascii="Arial" w:hAnsi="Arial" w:cs="Arial"/>
          <w:sz w:val="22"/>
          <w:szCs w:val="22"/>
        </w:rPr>
        <w:t>.</w:t>
      </w:r>
    </w:p>
    <w:p w:rsidR="004A2FC4" w:rsidRPr="004A2FC4" w:rsidRDefault="004A2FC4" w:rsidP="004A2FC4">
      <w:pPr>
        <w:spacing w:line="276" w:lineRule="auto"/>
        <w:ind w:left="426" w:firstLine="283"/>
        <w:jc w:val="both"/>
        <w:rPr>
          <w:rFonts w:ascii="Arial" w:hAnsi="Arial" w:cs="Arial"/>
          <w:b/>
          <w:sz w:val="22"/>
          <w:szCs w:val="22"/>
        </w:rPr>
      </w:pPr>
      <w:r w:rsidRPr="004A2FC4">
        <w:rPr>
          <w:rFonts w:ascii="Arial" w:hAnsi="Arial" w:cs="Arial"/>
          <w:sz w:val="22"/>
          <w:szCs w:val="22"/>
        </w:rPr>
        <w:t xml:space="preserve"> </w:t>
      </w:r>
    </w:p>
    <w:p w:rsidR="004A2FC4" w:rsidRPr="00F20899" w:rsidRDefault="004A2FC4" w:rsidP="00C57E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899">
        <w:rPr>
          <w:rFonts w:ascii="Arial" w:hAnsi="Arial" w:cs="Arial"/>
          <w:b/>
          <w:sz w:val="22"/>
          <w:szCs w:val="22"/>
        </w:rPr>
        <w:t>G. ZAKRES ZADAŃ WYKONYWANYCH NA STANOWISKU</w:t>
      </w:r>
    </w:p>
    <w:p w:rsidR="00C57E7F" w:rsidRPr="00C57E7F" w:rsidRDefault="00C57E7F" w:rsidP="00C57E7F">
      <w:pPr>
        <w:pStyle w:val="Akapitzlist"/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spacing w:before="24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57E7F">
        <w:rPr>
          <w:rFonts w:ascii="Arial" w:hAnsi="Arial" w:cs="Arial"/>
          <w:sz w:val="22"/>
          <w:szCs w:val="22"/>
        </w:rPr>
        <w:t>pracow</w:t>
      </w:r>
      <w:r w:rsidR="004D29C9">
        <w:rPr>
          <w:rFonts w:ascii="Arial" w:hAnsi="Arial" w:cs="Arial"/>
          <w:sz w:val="22"/>
          <w:szCs w:val="22"/>
        </w:rPr>
        <w:t>yw</w:t>
      </w:r>
      <w:r w:rsidRPr="00C57E7F">
        <w:rPr>
          <w:rFonts w:ascii="Arial" w:hAnsi="Arial" w:cs="Arial"/>
          <w:sz w:val="22"/>
          <w:szCs w:val="22"/>
        </w:rPr>
        <w:t xml:space="preserve">anie rocznego planu zamówień publicznych  przewidzianych do realizacji przez Urząd Gminy  lub publikacja wstępnego ogłoszenia informacyjnego o planowanych </w:t>
      </w:r>
      <w:r w:rsidR="00541D83">
        <w:rPr>
          <w:rFonts w:ascii="Arial" w:hAnsi="Arial" w:cs="Arial"/>
          <w:sz w:val="22"/>
          <w:szCs w:val="22"/>
        </w:rPr>
        <w:br/>
      </w:r>
      <w:r w:rsidRPr="00C57E7F">
        <w:rPr>
          <w:rFonts w:ascii="Arial" w:hAnsi="Arial" w:cs="Arial"/>
          <w:sz w:val="22"/>
          <w:szCs w:val="22"/>
        </w:rPr>
        <w:t xml:space="preserve">w ciągu 12 miesięcy zamówieniach o znacznej wartości lub planowanych umowach ramowych przewidujących udzielanie takich zamówień. </w:t>
      </w:r>
    </w:p>
    <w:p w:rsidR="00C57E7F" w:rsidRPr="00C57E7F" w:rsidRDefault="00C57E7F" w:rsidP="00C57E7F">
      <w:pPr>
        <w:pStyle w:val="Akapitzlist"/>
        <w:numPr>
          <w:ilvl w:val="0"/>
          <w:numId w:val="19"/>
        </w:numPr>
        <w:tabs>
          <w:tab w:val="num" w:pos="1080"/>
        </w:tabs>
        <w:spacing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7E7F">
        <w:rPr>
          <w:rFonts w:ascii="Arial" w:hAnsi="Arial" w:cs="Arial"/>
          <w:sz w:val="22"/>
          <w:szCs w:val="22"/>
        </w:rPr>
        <w:t xml:space="preserve">rowadzenie postępowań  o  udzielenie zamówienia publicznego na roboty budowlane, dostawy, usługi w trybach przewidzianych w ustawie  prawo zamówień publicznych  </w:t>
      </w:r>
      <w:r>
        <w:rPr>
          <w:rFonts w:ascii="Arial" w:hAnsi="Arial" w:cs="Arial"/>
          <w:sz w:val="22"/>
          <w:szCs w:val="22"/>
        </w:rPr>
        <w:t>zgodnie z</w:t>
      </w:r>
      <w:r w:rsidRPr="00C57E7F">
        <w:rPr>
          <w:rFonts w:ascii="Arial" w:hAnsi="Arial" w:cs="Arial"/>
          <w:sz w:val="22"/>
          <w:szCs w:val="22"/>
        </w:rPr>
        <w:t xml:space="preserve"> przepisami cytowanej ustawy oraz dyrektywami Unii Europejskiej, Banku Świat</w:t>
      </w:r>
      <w:r w:rsidR="00607965">
        <w:rPr>
          <w:rFonts w:ascii="Arial" w:hAnsi="Arial" w:cs="Arial"/>
          <w:sz w:val="22"/>
          <w:szCs w:val="22"/>
        </w:rPr>
        <w:t>owego  itp., a w szczególności:</w:t>
      </w:r>
    </w:p>
    <w:p w:rsidR="00C57E7F" w:rsidRPr="00C57E7F" w:rsidRDefault="00C57E7F" w:rsidP="00C57E7F">
      <w:pPr>
        <w:numPr>
          <w:ilvl w:val="1"/>
          <w:numId w:val="17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przygotowanie dokumentów celem ogł</w:t>
      </w:r>
      <w:r w:rsidR="004D29C9">
        <w:rPr>
          <w:rFonts w:ascii="Arial" w:hAnsi="Arial" w:cs="Arial"/>
          <w:sz w:val="22"/>
          <w:szCs w:val="22"/>
        </w:rPr>
        <w:t>a</w:t>
      </w:r>
      <w:r w:rsidRPr="00C57E7F">
        <w:rPr>
          <w:rFonts w:ascii="Arial" w:hAnsi="Arial" w:cs="Arial"/>
          <w:sz w:val="22"/>
          <w:szCs w:val="22"/>
        </w:rPr>
        <w:t>sz</w:t>
      </w:r>
      <w:r w:rsidR="004D29C9">
        <w:rPr>
          <w:rFonts w:ascii="Arial" w:hAnsi="Arial" w:cs="Arial"/>
          <w:sz w:val="22"/>
          <w:szCs w:val="22"/>
        </w:rPr>
        <w:t>a</w:t>
      </w:r>
      <w:r w:rsidRPr="00C57E7F">
        <w:rPr>
          <w:rFonts w:ascii="Arial" w:hAnsi="Arial" w:cs="Arial"/>
          <w:sz w:val="22"/>
          <w:szCs w:val="22"/>
        </w:rPr>
        <w:t>nia przetargów</w:t>
      </w:r>
      <w:r>
        <w:rPr>
          <w:rFonts w:ascii="Arial" w:hAnsi="Arial" w:cs="Arial"/>
          <w:sz w:val="22"/>
          <w:szCs w:val="22"/>
        </w:rPr>
        <w:t xml:space="preserve"> </w:t>
      </w:r>
      <w:r w:rsidRPr="00C57E7F">
        <w:rPr>
          <w:rFonts w:ascii="Arial" w:hAnsi="Arial" w:cs="Arial"/>
          <w:sz w:val="22"/>
          <w:szCs w:val="22"/>
        </w:rPr>
        <w:t>(opis</w:t>
      </w:r>
      <w:r>
        <w:rPr>
          <w:rFonts w:ascii="Arial" w:hAnsi="Arial" w:cs="Arial"/>
          <w:sz w:val="22"/>
          <w:szCs w:val="22"/>
        </w:rPr>
        <w:t>u</w:t>
      </w:r>
      <w:r w:rsidRPr="00C57E7F">
        <w:rPr>
          <w:rFonts w:ascii="Arial" w:hAnsi="Arial" w:cs="Arial"/>
          <w:sz w:val="22"/>
          <w:szCs w:val="22"/>
        </w:rPr>
        <w:t xml:space="preserve"> przedmiotu zamówienia  dokonuje stanowisko merytoryczne),</w:t>
      </w:r>
    </w:p>
    <w:p w:rsidR="00C57E7F" w:rsidRPr="00C57E7F" w:rsidRDefault="00C57E7F" w:rsidP="00C57E7F">
      <w:pPr>
        <w:numPr>
          <w:ilvl w:val="1"/>
          <w:numId w:val="17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ogłaszanie przetargów,</w:t>
      </w:r>
    </w:p>
    <w:p w:rsidR="00C57E7F" w:rsidRPr="00C57E7F" w:rsidRDefault="00C57E7F" w:rsidP="00C57E7F">
      <w:pPr>
        <w:numPr>
          <w:ilvl w:val="1"/>
          <w:numId w:val="17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sporządzanie specyfikacji istotnych warunków zamówienia,</w:t>
      </w:r>
    </w:p>
    <w:p w:rsidR="00C57E7F" w:rsidRPr="00C57E7F" w:rsidRDefault="00C57E7F" w:rsidP="00C57E7F">
      <w:pPr>
        <w:numPr>
          <w:ilvl w:val="1"/>
          <w:numId w:val="17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udzielani</w:t>
      </w:r>
      <w:r w:rsidR="00607965">
        <w:rPr>
          <w:rFonts w:ascii="Arial" w:hAnsi="Arial" w:cs="Arial"/>
          <w:sz w:val="22"/>
          <w:szCs w:val="22"/>
        </w:rPr>
        <w:t>e</w:t>
      </w:r>
      <w:r w:rsidRPr="00C57E7F">
        <w:rPr>
          <w:rFonts w:ascii="Arial" w:hAnsi="Arial" w:cs="Arial"/>
          <w:sz w:val="22"/>
          <w:szCs w:val="22"/>
        </w:rPr>
        <w:t xml:space="preserve"> oferentom wyjaśnień dotyczących zapisów w specyfikacji, dokumentacji technicznej, kosztorysach ofertowych itp.,</w:t>
      </w:r>
    </w:p>
    <w:p w:rsidR="00C57E7F" w:rsidRPr="00C57E7F" w:rsidRDefault="00C57E7F" w:rsidP="00C57E7F">
      <w:pPr>
        <w:numPr>
          <w:ilvl w:val="1"/>
          <w:numId w:val="17"/>
        </w:numPr>
        <w:spacing w:after="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 xml:space="preserve">udział w pracach Komisji Przetargowej oraz merytoryczna obsługa tej Komisji;  </w:t>
      </w:r>
    </w:p>
    <w:p w:rsidR="00C57E7F" w:rsidRPr="00C57E7F" w:rsidRDefault="00C57E7F" w:rsidP="00C57E7F">
      <w:pPr>
        <w:numPr>
          <w:ilvl w:val="1"/>
          <w:numId w:val="17"/>
        </w:numPr>
        <w:spacing w:after="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udział w rozprawach</w:t>
      </w:r>
      <w:r>
        <w:rPr>
          <w:rFonts w:ascii="Arial" w:hAnsi="Arial" w:cs="Arial"/>
          <w:sz w:val="22"/>
          <w:szCs w:val="22"/>
        </w:rPr>
        <w:t xml:space="preserve"> przed Krajową  Izbą Odwoławczą,</w:t>
      </w:r>
    </w:p>
    <w:p w:rsidR="00C57E7F" w:rsidRPr="00C57E7F" w:rsidRDefault="00C57E7F" w:rsidP="00C57E7F">
      <w:pPr>
        <w:numPr>
          <w:ilvl w:val="1"/>
          <w:numId w:val="17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sporządzanie protokoł</w:t>
      </w:r>
      <w:r w:rsidR="004D29C9">
        <w:rPr>
          <w:rFonts w:ascii="Arial" w:hAnsi="Arial" w:cs="Arial"/>
          <w:sz w:val="22"/>
          <w:szCs w:val="22"/>
        </w:rPr>
        <w:t>ów</w:t>
      </w:r>
      <w:r w:rsidRPr="00C57E7F">
        <w:rPr>
          <w:rFonts w:ascii="Arial" w:hAnsi="Arial" w:cs="Arial"/>
          <w:sz w:val="22"/>
          <w:szCs w:val="22"/>
        </w:rPr>
        <w:t xml:space="preserve"> postępowania o zamówienia public</w:t>
      </w:r>
      <w:r>
        <w:rPr>
          <w:rFonts w:ascii="Arial" w:hAnsi="Arial" w:cs="Arial"/>
          <w:sz w:val="22"/>
          <w:szCs w:val="22"/>
        </w:rPr>
        <w:t>zne.</w:t>
      </w:r>
    </w:p>
    <w:p w:rsidR="00C57E7F" w:rsidRPr="00C57E7F" w:rsidRDefault="00C57E7F" w:rsidP="00C57E7F">
      <w:pPr>
        <w:numPr>
          <w:ilvl w:val="0"/>
          <w:numId w:val="19"/>
        </w:numPr>
        <w:spacing w:after="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57E7F">
        <w:rPr>
          <w:rFonts w:ascii="Arial" w:hAnsi="Arial" w:cs="Arial"/>
          <w:sz w:val="22"/>
          <w:szCs w:val="22"/>
        </w:rPr>
        <w:t>okonywanie zamówień z wolnej ręki, zlecanych przez Wójta Gminy, Sekr</w:t>
      </w:r>
      <w:r w:rsidR="00B42F9B">
        <w:rPr>
          <w:rFonts w:ascii="Arial" w:hAnsi="Arial" w:cs="Arial"/>
          <w:sz w:val="22"/>
          <w:szCs w:val="22"/>
        </w:rPr>
        <w:t>etarza bądź Kierownika Referatu.</w:t>
      </w:r>
    </w:p>
    <w:p w:rsidR="00C57E7F" w:rsidRPr="00C57E7F" w:rsidRDefault="00C57E7F" w:rsidP="00C57E7F">
      <w:pPr>
        <w:numPr>
          <w:ilvl w:val="0"/>
          <w:numId w:val="19"/>
        </w:numPr>
        <w:spacing w:after="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7E7F">
        <w:rPr>
          <w:rFonts w:ascii="Arial" w:hAnsi="Arial" w:cs="Arial"/>
          <w:sz w:val="22"/>
          <w:szCs w:val="22"/>
        </w:rPr>
        <w:t>rowadzenie rejestru postępowań udzielanych na podstawie ustawy Prawo zamówień  publicznych.</w:t>
      </w:r>
    </w:p>
    <w:p w:rsidR="00C57E7F" w:rsidRPr="00C57E7F" w:rsidRDefault="00C57E7F" w:rsidP="00C57E7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7E7F">
        <w:rPr>
          <w:rFonts w:ascii="Arial" w:hAnsi="Arial" w:cs="Arial"/>
          <w:sz w:val="22"/>
          <w:szCs w:val="22"/>
        </w:rPr>
        <w:t xml:space="preserve">rowadzenie ewidencji udzielonych zamówień, w stosunku do których ustawy </w:t>
      </w:r>
      <w:r w:rsidR="00541D83">
        <w:rPr>
          <w:rFonts w:ascii="Arial" w:hAnsi="Arial" w:cs="Arial"/>
          <w:sz w:val="22"/>
          <w:szCs w:val="22"/>
        </w:rPr>
        <w:br/>
      </w:r>
      <w:r w:rsidRPr="00C57E7F">
        <w:rPr>
          <w:rFonts w:ascii="Arial" w:hAnsi="Arial" w:cs="Arial"/>
          <w:sz w:val="22"/>
          <w:szCs w:val="22"/>
        </w:rPr>
        <w:t>o zamówieni</w:t>
      </w:r>
      <w:r w:rsidR="00B42F9B">
        <w:rPr>
          <w:rFonts w:ascii="Arial" w:hAnsi="Arial" w:cs="Arial"/>
          <w:sz w:val="22"/>
          <w:szCs w:val="22"/>
        </w:rPr>
        <w:t>ach publicznych nie stosuje się.</w:t>
      </w:r>
    </w:p>
    <w:p w:rsidR="00C57E7F" w:rsidRPr="00C57E7F" w:rsidRDefault="00C57E7F" w:rsidP="00C57E7F">
      <w:pPr>
        <w:numPr>
          <w:ilvl w:val="0"/>
          <w:numId w:val="19"/>
        </w:numPr>
        <w:tabs>
          <w:tab w:val="num" w:pos="1080"/>
        </w:tabs>
        <w:spacing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7E7F">
        <w:rPr>
          <w:rFonts w:ascii="Arial" w:hAnsi="Arial" w:cs="Arial"/>
          <w:sz w:val="22"/>
          <w:szCs w:val="22"/>
        </w:rPr>
        <w:t>oordynacja udzielania zamówień publicznych w Urzędzie</w:t>
      </w:r>
      <w:r w:rsidR="00B42F9B">
        <w:rPr>
          <w:rFonts w:ascii="Arial" w:hAnsi="Arial" w:cs="Arial"/>
          <w:sz w:val="22"/>
          <w:szCs w:val="22"/>
        </w:rPr>
        <w:t xml:space="preserve"> Gminy.</w:t>
      </w:r>
    </w:p>
    <w:p w:rsidR="00C57E7F" w:rsidRPr="00C57E7F" w:rsidRDefault="00C57E7F" w:rsidP="00C57E7F">
      <w:pPr>
        <w:numPr>
          <w:ilvl w:val="0"/>
          <w:numId w:val="19"/>
        </w:numPr>
        <w:spacing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57E7F">
        <w:rPr>
          <w:rFonts w:ascii="Arial" w:hAnsi="Arial" w:cs="Arial"/>
          <w:sz w:val="22"/>
          <w:szCs w:val="22"/>
        </w:rPr>
        <w:t xml:space="preserve">adzór nad postępowaniem prowadzonym przez inne stanowiska organizacyjne Urzędu </w:t>
      </w:r>
      <w:r w:rsidR="00541D83">
        <w:rPr>
          <w:rFonts w:ascii="Arial" w:hAnsi="Arial" w:cs="Arial"/>
          <w:sz w:val="22"/>
          <w:szCs w:val="22"/>
        </w:rPr>
        <w:br/>
      </w:r>
      <w:r w:rsidRPr="00C57E7F">
        <w:rPr>
          <w:rFonts w:ascii="Arial" w:hAnsi="Arial" w:cs="Arial"/>
          <w:sz w:val="22"/>
          <w:szCs w:val="22"/>
        </w:rPr>
        <w:t>w zakresie udzielania zamówień publicznych w trybie „zapytania o cenę” i „z wolnej ręki” oraz postępowań udzielania zamówień  zwolnionych z obowiązku stosowania ustawy Prawo zamówień publicznych</w:t>
      </w:r>
      <w:r w:rsidR="00B42F9B">
        <w:rPr>
          <w:rFonts w:ascii="Arial" w:hAnsi="Arial" w:cs="Arial"/>
          <w:sz w:val="22"/>
          <w:szCs w:val="22"/>
        </w:rPr>
        <w:t>.</w:t>
      </w:r>
    </w:p>
    <w:p w:rsidR="00C57E7F" w:rsidRPr="00C57E7F" w:rsidRDefault="00C57E7F" w:rsidP="00C57E7F">
      <w:pPr>
        <w:numPr>
          <w:ilvl w:val="0"/>
          <w:numId w:val="19"/>
        </w:numPr>
        <w:spacing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7E7F">
        <w:rPr>
          <w:rFonts w:ascii="Arial" w:hAnsi="Arial" w:cs="Arial"/>
          <w:sz w:val="22"/>
          <w:szCs w:val="22"/>
        </w:rPr>
        <w:t>rowadzenie spraw związanych z przyjmowaniem i zwalnianiem wadiów, w tym występowanie w wnioskiem do Referatu Księgowości</w:t>
      </w:r>
      <w:r w:rsidR="00B42F9B">
        <w:rPr>
          <w:rFonts w:ascii="Arial" w:hAnsi="Arial" w:cs="Arial"/>
          <w:sz w:val="22"/>
          <w:szCs w:val="22"/>
        </w:rPr>
        <w:t>.</w:t>
      </w:r>
    </w:p>
    <w:p w:rsidR="00C57E7F" w:rsidRPr="00C57E7F" w:rsidRDefault="00C57E7F" w:rsidP="00C57E7F">
      <w:pPr>
        <w:numPr>
          <w:ilvl w:val="0"/>
          <w:numId w:val="19"/>
        </w:numPr>
        <w:spacing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7E7F">
        <w:rPr>
          <w:rFonts w:ascii="Arial" w:hAnsi="Arial" w:cs="Arial"/>
          <w:sz w:val="22"/>
          <w:szCs w:val="22"/>
        </w:rPr>
        <w:t>rowadzenie spraw związanych z przyjmowaniem i zwalnianiem zabezpieczenia należytego wykonania umowy</w:t>
      </w:r>
      <w:r w:rsidR="00B42F9B">
        <w:rPr>
          <w:rFonts w:ascii="Arial" w:hAnsi="Arial" w:cs="Arial"/>
          <w:sz w:val="22"/>
          <w:szCs w:val="22"/>
        </w:rPr>
        <w:t>.</w:t>
      </w:r>
    </w:p>
    <w:p w:rsidR="00C57E7F" w:rsidRPr="00C57E7F" w:rsidRDefault="00B42F9B" w:rsidP="00B42F9B">
      <w:pPr>
        <w:numPr>
          <w:ilvl w:val="0"/>
          <w:numId w:val="19"/>
        </w:numPr>
        <w:tabs>
          <w:tab w:val="left" w:pos="851"/>
        </w:tabs>
        <w:spacing w:after="20" w:line="276" w:lineRule="auto"/>
        <w:ind w:left="709" w:hanging="28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57E7F" w:rsidRPr="00C57E7F">
        <w:rPr>
          <w:rFonts w:ascii="Arial" w:hAnsi="Arial" w:cs="Arial"/>
          <w:sz w:val="22"/>
          <w:szCs w:val="22"/>
        </w:rPr>
        <w:t>ykonywanie innych czynności zmierzających do wyłonienia wykonawcy – dostawcy wynikające z ustawy Prawo zamówień  publicznych</w:t>
      </w:r>
      <w:r>
        <w:rPr>
          <w:rFonts w:ascii="Arial" w:hAnsi="Arial" w:cs="Arial"/>
          <w:sz w:val="22"/>
          <w:szCs w:val="22"/>
        </w:rPr>
        <w:t>.</w:t>
      </w:r>
    </w:p>
    <w:p w:rsidR="00C57E7F" w:rsidRPr="00C57E7F" w:rsidRDefault="00C57E7F" w:rsidP="00B42F9B">
      <w:pPr>
        <w:numPr>
          <w:ilvl w:val="0"/>
          <w:numId w:val="19"/>
        </w:numPr>
        <w:tabs>
          <w:tab w:val="left" w:pos="851"/>
        </w:tabs>
        <w:spacing w:after="20" w:line="276" w:lineRule="auto"/>
        <w:ind w:left="709" w:hanging="283"/>
        <w:jc w:val="both"/>
        <w:rPr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 xml:space="preserve"> </w:t>
      </w:r>
      <w:r w:rsidR="00B42F9B">
        <w:rPr>
          <w:rFonts w:ascii="Arial" w:hAnsi="Arial" w:cs="Arial"/>
          <w:sz w:val="22"/>
          <w:szCs w:val="22"/>
        </w:rPr>
        <w:t>S</w:t>
      </w:r>
      <w:r w:rsidRPr="00C57E7F">
        <w:rPr>
          <w:rFonts w:ascii="Arial" w:hAnsi="Arial" w:cs="Arial"/>
          <w:sz w:val="22"/>
          <w:szCs w:val="22"/>
        </w:rPr>
        <w:t>porządzanie sprawozdań o udzielonych zamówieniach publicznych</w:t>
      </w:r>
      <w:r w:rsidR="00B42F9B">
        <w:rPr>
          <w:rFonts w:ascii="Arial" w:hAnsi="Arial" w:cs="Arial"/>
          <w:sz w:val="22"/>
          <w:szCs w:val="22"/>
        </w:rPr>
        <w:t>.</w:t>
      </w:r>
    </w:p>
    <w:p w:rsidR="00C57E7F" w:rsidRPr="00C57E7F" w:rsidRDefault="00B42F9B" w:rsidP="00C57E7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57E7F" w:rsidRPr="00C57E7F">
        <w:rPr>
          <w:rFonts w:ascii="Arial" w:hAnsi="Arial" w:cs="Arial"/>
          <w:sz w:val="22"/>
          <w:szCs w:val="22"/>
        </w:rPr>
        <w:t>pracowanie projektów wewnętrznych aktów normatywnych, wzorów dokumentacji oraz wzorców postępowania w sprawach zamówień publicznych oraz zamówień, w stosunku do których ustawy o zamówieniach publicznych nie stosuje się</w:t>
      </w:r>
      <w:r>
        <w:rPr>
          <w:rFonts w:ascii="Arial" w:hAnsi="Arial" w:cs="Arial"/>
          <w:sz w:val="22"/>
          <w:szCs w:val="22"/>
        </w:rPr>
        <w:t>.</w:t>
      </w:r>
    </w:p>
    <w:p w:rsidR="00C57E7F" w:rsidRDefault="00C57E7F" w:rsidP="00C57E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29C9" w:rsidRDefault="004D29C9" w:rsidP="00C57E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29C9" w:rsidRPr="00C57E7F" w:rsidRDefault="004D29C9" w:rsidP="00C57E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57E7F" w:rsidRPr="00C57E7F" w:rsidRDefault="00C57E7F" w:rsidP="00C57E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7E7F">
        <w:rPr>
          <w:rFonts w:ascii="Arial" w:hAnsi="Arial" w:cs="Arial"/>
          <w:b/>
          <w:sz w:val="22"/>
          <w:szCs w:val="22"/>
        </w:rPr>
        <w:lastRenderedPageBreak/>
        <w:t xml:space="preserve">H. </w:t>
      </w:r>
      <w:r w:rsidRPr="00C57E7F">
        <w:rPr>
          <w:rFonts w:ascii="Arial" w:hAnsi="Arial" w:cs="Arial"/>
          <w:b/>
          <w:caps/>
          <w:sz w:val="22"/>
          <w:szCs w:val="22"/>
        </w:rPr>
        <w:t>Zakres samodzielności na stanowisku</w:t>
      </w:r>
      <w:r w:rsidRPr="00C57E7F">
        <w:rPr>
          <w:rFonts w:ascii="Arial" w:hAnsi="Arial" w:cs="Arial"/>
          <w:b/>
          <w:sz w:val="22"/>
          <w:szCs w:val="22"/>
        </w:rPr>
        <w:t xml:space="preserve"> </w:t>
      </w:r>
    </w:p>
    <w:p w:rsidR="00C57E7F" w:rsidRPr="00C57E7F" w:rsidRDefault="00C57E7F" w:rsidP="00C57E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7E7F" w:rsidRPr="00C57E7F" w:rsidRDefault="00C57E7F" w:rsidP="00C57E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 xml:space="preserve">Katalog spraw przewidzianych do samodzielnego załatwiania ustali Kierownik Referatu </w:t>
      </w:r>
      <w:r w:rsidR="00B42F9B">
        <w:rPr>
          <w:rFonts w:ascii="Arial" w:hAnsi="Arial" w:cs="Arial"/>
          <w:sz w:val="22"/>
          <w:szCs w:val="22"/>
        </w:rPr>
        <w:t xml:space="preserve">ds. </w:t>
      </w:r>
      <w:r w:rsidRPr="00C57E7F">
        <w:rPr>
          <w:rFonts w:ascii="Arial" w:hAnsi="Arial" w:cs="Arial"/>
          <w:sz w:val="22"/>
          <w:szCs w:val="22"/>
        </w:rPr>
        <w:t>Inwestyc</w:t>
      </w:r>
      <w:r w:rsidR="00B42F9B">
        <w:rPr>
          <w:rFonts w:ascii="Arial" w:hAnsi="Arial" w:cs="Arial"/>
          <w:sz w:val="22"/>
          <w:szCs w:val="22"/>
        </w:rPr>
        <w:t>yjnych</w:t>
      </w:r>
      <w:r w:rsidRPr="00C57E7F">
        <w:rPr>
          <w:rFonts w:ascii="Arial" w:hAnsi="Arial" w:cs="Arial"/>
          <w:sz w:val="22"/>
          <w:szCs w:val="22"/>
        </w:rPr>
        <w:t>.</w:t>
      </w:r>
    </w:p>
    <w:p w:rsidR="00C57E7F" w:rsidRPr="00C57E7F" w:rsidRDefault="00C57E7F" w:rsidP="00C57E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7E7F" w:rsidRPr="00C57E7F" w:rsidRDefault="00C57E7F" w:rsidP="00C57E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7E7F">
        <w:rPr>
          <w:rFonts w:ascii="Arial" w:hAnsi="Arial" w:cs="Arial"/>
          <w:b/>
          <w:sz w:val="22"/>
          <w:szCs w:val="22"/>
        </w:rPr>
        <w:t>I. ODPOWIEDZIALNOŚĆ PRACOWNIKA</w:t>
      </w:r>
    </w:p>
    <w:p w:rsidR="00C57E7F" w:rsidRPr="00C57E7F" w:rsidRDefault="00C57E7F" w:rsidP="00C57E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 xml:space="preserve">Niezależnie od odpowiedzialności określonej w przepisach Kodeksu Pracy, ustawy </w:t>
      </w:r>
      <w:r w:rsidR="00541D83">
        <w:rPr>
          <w:rFonts w:ascii="Arial" w:hAnsi="Arial" w:cs="Arial"/>
          <w:sz w:val="22"/>
          <w:szCs w:val="22"/>
        </w:rPr>
        <w:br/>
      </w:r>
      <w:r w:rsidRPr="00C57E7F">
        <w:rPr>
          <w:rFonts w:ascii="Arial" w:hAnsi="Arial" w:cs="Arial"/>
          <w:sz w:val="22"/>
          <w:szCs w:val="22"/>
        </w:rPr>
        <w:t>o pracownikach samorządowych, ustawy o samorządzie gminnym pracownik jest odpowiedzialny za:</w:t>
      </w:r>
    </w:p>
    <w:p w:rsidR="00C57E7F" w:rsidRPr="00C57E7F" w:rsidRDefault="00B42F9B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57E7F" w:rsidRPr="00C57E7F">
        <w:rPr>
          <w:rFonts w:ascii="Arial" w:hAnsi="Arial" w:cs="Arial"/>
          <w:sz w:val="22"/>
          <w:szCs w:val="22"/>
        </w:rPr>
        <w:t xml:space="preserve">rawidłową, rzetelną, terminową oraz zgodną z prawem realizację zadań określonych </w:t>
      </w:r>
      <w:r w:rsidR="00541D83">
        <w:rPr>
          <w:rFonts w:ascii="Arial" w:hAnsi="Arial" w:cs="Arial"/>
          <w:sz w:val="22"/>
          <w:szCs w:val="22"/>
        </w:rPr>
        <w:br/>
      </w:r>
      <w:r w:rsidR="00607965">
        <w:rPr>
          <w:rFonts w:ascii="Arial" w:hAnsi="Arial" w:cs="Arial"/>
          <w:sz w:val="22"/>
          <w:szCs w:val="22"/>
        </w:rPr>
        <w:t>w zakresie obowiązków,</w:t>
      </w:r>
      <w:r w:rsidR="00C57E7F" w:rsidRPr="00C57E7F">
        <w:rPr>
          <w:rFonts w:ascii="Arial" w:hAnsi="Arial" w:cs="Arial"/>
          <w:sz w:val="22"/>
          <w:szCs w:val="22"/>
        </w:rPr>
        <w:t xml:space="preserve"> uprawnień i odpowiedzialności  oraz poleceniach przełożonych, za zaniechanie niezbędnego działania  lub za działania nieprawidłowe, a w szczególności: </w:t>
      </w:r>
    </w:p>
    <w:p w:rsidR="00C57E7F" w:rsidRPr="00C57E7F" w:rsidRDefault="00C57E7F" w:rsidP="00C57E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za prawidłowy opis przedmiotu zamówienia (dotyczy zamówień, dla których opisu nie dokonuje pracownik merytoryczny),</w:t>
      </w:r>
    </w:p>
    <w:p w:rsidR="00C57E7F" w:rsidRPr="00C57E7F" w:rsidRDefault="00C57E7F" w:rsidP="00C57E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za prawidłowe ogłoszenie zamówienia publicznego,</w:t>
      </w:r>
    </w:p>
    <w:p w:rsidR="00C57E7F" w:rsidRPr="00C57E7F" w:rsidRDefault="00C57E7F" w:rsidP="00C57E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za prawidłowe sporządzenie specyfikacji istotnych warunków zamówienia, w tym określenie kryteriów oceny ofert,</w:t>
      </w:r>
    </w:p>
    <w:p w:rsidR="00C57E7F" w:rsidRPr="00C57E7F" w:rsidRDefault="00C57E7F" w:rsidP="00C57E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za terminowe prowadzenie postępowania o udzielenie zamówienia publicznego,</w:t>
      </w:r>
    </w:p>
    <w:p w:rsidR="00C57E7F" w:rsidRPr="00C57E7F" w:rsidRDefault="00C57E7F" w:rsidP="00C57E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za terminowe umieszczenie ogłoszenia o udzielonym zamówieniu publicznym.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Dokładną znajomość przepisów prawa oraz wytycznych obowiązujących w zakresie powierzonych zadań.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Ścisłe przestrzeganie przepisów prawa proceduralnego i materialnego oraz instrukcji kancelaryjnej.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Przestrzeganie zasad ochrony danych osobowych określonych w ustawie o ochronie danych osobowych, polityce bezpieczeństwa danych osobowych urzędu oraz instrukcji zarządzania systemem informatycznym służącym do</w:t>
      </w:r>
      <w:r w:rsidR="00B42F9B">
        <w:rPr>
          <w:rFonts w:ascii="Arial" w:hAnsi="Arial" w:cs="Arial"/>
          <w:sz w:val="22"/>
          <w:szCs w:val="22"/>
        </w:rPr>
        <w:t xml:space="preserve"> przetwarzania danych osobowych.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Przestrzegania zasad ochrony informacji niejawnych obowiązujących w Urzędzie Gminy</w:t>
      </w:r>
      <w:r w:rsidR="00B42F9B">
        <w:rPr>
          <w:rFonts w:ascii="Arial" w:hAnsi="Arial" w:cs="Arial"/>
          <w:sz w:val="22"/>
          <w:szCs w:val="22"/>
        </w:rPr>
        <w:t>.</w:t>
      </w:r>
      <w:r w:rsidRPr="00C57E7F">
        <w:rPr>
          <w:rFonts w:ascii="Arial" w:hAnsi="Arial" w:cs="Arial"/>
          <w:sz w:val="22"/>
          <w:szCs w:val="22"/>
        </w:rPr>
        <w:t xml:space="preserve"> 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Przestrzeganie ustanowionego w Urzędzie Gminy systemu kontroli zarządcz</w:t>
      </w:r>
      <w:r w:rsidR="00B42F9B">
        <w:rPr>
          <w:rFonts w:ascii="Arial" w:hAnsi="Arial" w:cs="Arial"/>
          <w:sz w:val="22"/>
          <w:szCs w:val="22"/>
        </w:rPr>
        <w:t>ej.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Stosowanie form, sposobów oraz metod pracy zapewniających prawidłowe i szybkie załatwienie spraw.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Należyte ewidencjonowanie, przechowywanie akt spraw, zbioru przepisów, spisu spraw, teczek i rejestrów oraz pomocy urzędowych, przyborów kancelaryjnych oraz materiałów biurowych.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 xml:space="preserve">Zabezpieczenie powierzonych pieczęci oraz powierzonych składników </w:t>
      </w:r>
      <w:r w:rsidR="00B42F9B">
        <w:rPr>
          <w:rFonts w:ascii="Arial" w:hAnsi="Arial" w:cs="Arial"/>
          <w:sz w:val="22"/>
          <w:szCs w:val="22"/>
        </w:rPr>
        <w:t>majątkowych na stanowisku pracy.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Korzystanie tylko z legalnego oprogramowania komputerowego, posiadającego aktualną licencję, zainstalowanego bezpośrednio przez administratora sytemu, lub za jego zgodą.</w:t>
      </w:r>
    </w:p>
    <w:p w:rsidR="00C57E7F" w:rsidRPr="00C57E7F" w:rsidRDefault="00C57E7F" w:rsidP="00C57E7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E7F">
        <w:rPr>
          <w:rFonts w:ascii="Arial" w:hAnsi="Arial" w:cs="Arial"/>
          <w:sz w:val="22"/>
          <w:szCs w:val="22"/>
        </w:rPr>
        <w:t>Opracowywanie i wdrażanie nowych wewnętrznych metod i technik sprawozdawczości.</w:t>
      </w:r>
    </w:p>
    <w:p w:rsidR="00C57E7F" w:rsidRPr="00C57E7F" w:rsidRDefault="00C57E7F" w:rsidP="00C57E7F">
      <w:pPr>
        <w:tabs>
          <w:tab w:val="left" w:pos="36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57E7F" w:rsidRPr="00A15403" w:rsidRDefault="00C57E7F" w:rsidP="00C57E7F">
      <w:pPr>
        <w:jc w:val="both"/>
        <w:rPr>
          <w:rFonts w:ascii="Arial" w:hAnsi="Arial" w:cs="Arial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FC4" w:rsidRPr="00F20899" w:rsidRDefault="004A2FC4" w:rsidP="004A2FC4">
      <w:pPr>
        <w:jc w:val="both"/>
        <w:rPr>
          <w:sz w:val="22"/>
          <w:szCs w:val="22"/>
        </w:rPr>
      </w:pPr>
    </w:p>
    <w:p w:rsidR="0082415B" w:rsidRDefault="008020FD"/>
    <w:sectPr w:rsidR="0082415B" w:rsidSect="00C37F57">
      <w:footerReference w:type="default" r:id="rId8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FD" w:rsidRDefault="008020FD" w:rsidP="00CD6975">
      <w:r>
        <w:separator/>
      </w:r>
    </w:p>
  </w:endnote>
  <w:endnote w:type="continuationSeparator" w:id="0">
    <w:p w:rsidR="008020FD" w:rsidRDefault="008020FD" w:rsidP="00CD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735"/>
      <w:docPartObj>
        <w:docPartGallery w:val="Page Numbers (Bottom of Page)"/>
        <w:docPartUnique/>
      </w:docPartObj>
    </w:sdtPr>
    <w:sdtEndPr/>
    <w:sdtContent>
      <w:p w:rsidR="00CD6975" w:rsidRDefault="008020F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6975" w:rsidRDefault="00CD69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FD" w:rsidRDefault="008020FD" w:rsidP="00CD6975">
      <w:r>
        <w:separator/>
      </w:r>
    </w:p>
  </w:footnote>
  <w:footnote w:type="continuationSeparator" w:id="0">
    <w:p w:rsidR="008020FD" w:rsidRDefault="008020FD" w:rsidP="00CD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097"/>
    <w:multiLevelType w:val="hybridMultilevel"/>
    <w:tmpl w:val="15E6911E"/>
    <w:lvl w:ilvl="0" w:tplc="FB8CC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B4D1D"/>
    <w:multiLevelType w:val="hybridMultilevel"/>
    <w:tmpl w:val="5928E1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FE61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8C1F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E4D64"/>
    <w:multiLevelType w:val="hybridMultilevel"/>
    <w:tmpl w:val="14E4B256"/>
    <w:lvl w:ilvl="0" w:tplc="FF6A3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46F1"/>
    <w:multiLevelType w:val="hybridMultilevel"/>
    <w:tmpl w:val="9B8CE1BE"/>
    <w:lvl w:ilvl="0" w:tplc="E8361A62">
      <w:start w:val="1"/>
      <w:numFmt w:val="decimal"/>
      <w:lvlText w:val="%1)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1" w:tplc="CEF4F3BA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C0809A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F55E8"/>
    <w:multiLevelType w:val="hybridMultilevel"/>
    <w:tmpl w:val="F24262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86EC8"/>
    <w:multiLevelType w:val="hybridMultilevel"/>
    <w:tmpl w:val="6B3EC614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21BA21C0"/>
    <w:multiLevelType w:val="hybridMultilevel"/>
    <w:tmpl w:val="1D4A0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C4081"/>
    <w:multiLevelType w:val="hybridMultilevel"/>
    <w:tmpl w:val="214A837A"/>
    <w:lvl w:ilvl="0" w:tplc="D81656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 w:tplc="B6EE6468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322B47D3"/>
    <w:multiLevelType w:val="hybridMultilevel"/>
    <w:tmpl w:val="2AC2D2A6"/>
    <w:lvl w:ilvl="0" w:tplc="8978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E3394"/>
    <w:multiLevelType w:val="hybridMultilevel"/>
    <w:tmpl w:val="0BFC3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47ED"/>
    <w:multiLevelType w:val="hybridMultilevel"/>
    <w:tmpl w:val="084EF370"/>
    <w:lvl w:ilvl="0" w:tplc="E8361A62">
      <w:start w:val="1"/>
      <w:numFmt w:val="decimal"/>
      <w:lvlText w:val="%1)"/>
      <w:lvlJc w:val="left"/>
      <w:pPr>
        <w:tabs>
          <w:tab w:val="num" w:pos="1248"/>
        </w:tabs>
        <w:ind w:left="1248" w:hanging="397"/>
      </w:pPr>
      <w:rPr>
        <w:rFonts w:hint="default"/>
      </w:rPr>
    </w:lvl>
    <w:lvl w:ilvl="1" w:tplc="CEF4F3BA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6771F"/>
    <w:multiLevelType w:val="hybridMultilevel"/>
    <w:tmpl w:val="89203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6C81"/>
    <w:multiLevelType w:val="hybridMultilevel"/>
    <w:tmpl w:val="F46A1642"/>
    <w:lvl w:ilvl="0" w:tplc="9BC8C6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6A61E88"/>
    <w:multiLevelType w:val="hybridMultilevel"/>
    <w:tmpl w:val="09848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221C3"/>
    <w:multiLevelType w:val="hybridMultilevel"/>
    <w:tmpl w:val="3A924F8C"/>
    <w:lvl w:ilvl="0" w:tplc="CE8C63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F80BD1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373E3E"/>
    <w:multiLevelType w:val="hybridMultilevel"/>
    <w:tmpl w:val="008EA85E"/>
    <w:lvl w:ilvl="0" w:tplc="04150011">
      <w:start w:val="1"/>
      <w:numFmt w:val="decimal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6">
    <w:nsid w:val="714C34B9"/>
    <w:multiLevelType w:val="hybridMultilevel"/>
    <w:tmpl w:val="D1A677A6"/>
    <w:lvl w:ilvl="0" w:tplc="A90CE1A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652287"/>
    <w:multiLevelType w:val="hybridMultilevel"/>
    <w:tmpl w:val="7BB0B49C"/>
    <w:lvl w:ilvl="0" w:tplc="12DE4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1688D42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15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C4"/>
    <w:rsid w:val="0011225D"/>
    <w:rsid w:val="00150F6E"/>
    <w:rsid w:val="001770EB"/>
    <w:rsid w:val="00196E89"/>
    <w:rsid w:val="00221C9E"/>
    <w:rsid w:val="002A3158"/>
    <w:rsid w:val="00364F82"/>
    <w:rsid w:val="00411FE1"/>
    <w:rsid w:val="00495F86"/>
    <w:rsid w:val="004A2FC4"/>
    <w:rsid w:val="004D29C9"/>
    <w:rsid w:val="00541D83"/>
    <w:rsid w:val="00571752"/>
    <w:rsid w:val="00607965"/>
    <w:rsid w:val="007346E7"/>
    <w:rsid w:val="007D6EFB"/>
    <w:rsid w:val="008020FD"/>
    <w:rsid w:val="00941393"/>
    <w:rsid w:val="009B724C"/>
    <w:rsid w:val="009B7A53"/>
    <w:rsid w:val="00A914C0"/>
    <w:rsid w:val="00AA481D"/>
    <w:rsid w:val="00B42F9B"/>
    <w:rsid w:val="00C57E7F"/>
    <w:rsid w:val="00CD6975"/>
    <w:rsid w:val="00D77F7F"/>
    <w:rsid w:val="00F26DFC"/>
    <w:rsid w:val="00F36924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F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9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6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9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F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9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6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9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</dc:creator>
  <cp:keywords/>
  <dc:description/>
  <cp:lastModifiedBy>GUS</cp:lastModifiedBy>
  <cp:revision>2</cp:revision>
  <cp:lastPrinted>2014-03-03T11:15:00Z</cp:lastPrinted>
  <dcterms:created xsi:type="dcterms:W3CDTF">2014-03-03T11:15:00Z</dcterms:created>
  <dcterms:modified xsi:type="dcterms:W3CDTF">2014-03-03T11:15:00Z</dcterms:modified>
</cp:coreProperties>
</file>